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widowControl/>
        <w:pBdr/>
        <w:bidi w:val="0"/>
        <w:spacing w:lineRule="atLeast" w:line="48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Вопрос: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Нужно ли врачу - внешнему совместителю проходить медосмотр при приеме на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аботу по совместительству?</w:t>
      </w:r>
    </w:p>
    <w:p>
      <w:pPr>
        <w:pStyle w:val="Style15"/>
        <w:widowControl/>
        <w:pBdr/>
        <w:bidi w:val="0"/>
        <w:spacing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</w:r>
    </w:p>
    <w:p>
      <w:pPr>
        <w:pStyle w:val="Style15"/>
        <w:widowControl/>
        <w:pBdr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22222"/>
          <w:spacing w:val="0"/>
          <w:sz w:val="24"/>
          <w:szCs w:val="24"/>
        </w:rPr>
        <w:t>Ответ: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Да, нужно. В целях охраны здоровья населения и предупреждения возникновения и распространения заболеваний будущий медицинский работник обязан пройти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предварительный медицинский осмотр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процессе дальнейшей трудовой деятельности в организации медработники обязаны будут проходить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периодические медицинские осмотры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47B3"/>
          <w:spacing w:val="0"/>
          <w:sz w:val="24"/>
          <w:szCs w:val="24"/>
          <w:u w:val="none"/>
          <w:effect w:val="none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(ст.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69, 213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1745C"/>
          <w:spacing w:val="0"/>
          <w:sz w:val="24"/>
          <w:szCs w:val="24"/>
          <w:u w:val="none"/>
          <w:effect w:val="none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ТК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РФ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приказ Минздрава, Минтруда от 31.12.2020 г. № 988н/1420н)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.</w:t>
      </w:r>
    </w:p>
    <w:p>
      <w:pPr>
        <w:pStyle w:val="Style15"/>
        <w:widowControl/>
        <w:pBdr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На совместителей, также как и на основных работников, распространяются нормы трудового законодательства, поэтому врач - совместитель также должен пройти предварительный медицинский осмотр при приеме на работу (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ст. 11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гл. 44 ТК РФ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).</w:t>
      </w:r>
    </w:p>
    <w:p>
      <w:pPr>
        <w:pStyle w:val="Style15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widowControl/>
        <w:pBdr/>
        <w:bidi w:val="0"/>
        <w:spacing w:before="0" w:after="15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br/>
      </w:r>
    </w:p>
    <w:sectPr>
      <w:type w:val="nextPage"/>
      <w:pgSz w:w="11906" w:h="16838"/>
      <w:pgMar w:left="1134" w:right="736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character" w:styleId="Style14">
    <w:name w:val="Hyperlink"/>
    <w:rPr>
      <w:color w:val="000080"/>
      <w:u w:val="single"/>
      <w:lang w:val="zxx" w:eastAsia="zxx" w:bidi="zxx"/>
    </w:rPr>
  </w:style>
  <w:style w:type="paragraph" w:styleId="Style15">
    <w:name w:val="Body Text"/>
    <w:basedOn w:val="Normal"/>
    <w:pPr>
      <w:spacing w:lineRule="auto" w:line="276" w:before="0" w:after="283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LibreOffice/7.4.0.3$Windows_X86_64 LibreOffice_project/f85e47c08ddd19c015c0114a68350214f7066f5a</Application>
  <AppVersion>15.0000</AppVersion>
  <Pages>1</Pages>
  <Words>96</Words>
  <Characters>646</Characters>
  <CharactersWithSpaces>740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2023-11-29T09:23:21Z</dcterms:modified>
  <cp:revision>2</cp:revision>
  <dc:subject/>
  <dc:title/>
</cp:coreProperties>
</file>