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45" w:rsidRPr="00477A05" w:rsidRDefault="00531278" w:rsidP="00D5734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477A05">
        <w:rPr>
          <w:b/>
          <w:sz w:val="26"/>
          <w:szCs w:val="26"/>
        </w:rPr>
        <w:t>Информация о про</w:t>
      </w:r>
      <w:r w:rsidR="00477A05" w:rsidRPr="00477A05">
        <w:rPr>
          <w:b/>
          <w:sz w:val="26"/>
          <w:szCs w:val="26"/>
        </w:rPr>
        <w:t>грамме</w:t>
      </w:r>
      <w:r w:rsidR="00477A05">
        <w:rPr>
          <w:b/>
          <w:sz w:val="26"/>
          <w:szCs w:val="26"/>
        </w:rPr>
        <w:t xml:space="preserve"> «Пушкинская карта»</w:t>
      </w:r>
    </w:p>
    <w:p w:rsidR="00531278" w:rsidRPr="00477A05" w:rsidRDefault="00531278" w:rsidP="00531278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</w:p>
    <w:p w:rsidR="00DD4608" w:rsidRPr="00477A05" w:rsidRDefault="00EF1B0C" w:rsidP="00477A0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477A05">
        <w:rPr>
          <w:sz w:val="26"/>
          <w:szCs w:val="26"/>
        </w:rPr>
        <w:t>По инициативе Президента Российской Федерации</w:t>
      </w:r>
      <w:r w:rsidR="00DD4608" w:rsidRPr="00477A05">
        <w:rPr>
          <w:sz w:val="26"/>
          <w:szCs w:val="26"/>
        </w:rPr>
        <w:t xml:space="preserve"> Владимира </w:t>
      </w:r>
      <w:r w:rsidRPr="00477A05">
        <w:rPr>
          <w:sz w:val="26"/>
          <w:szCs w:val="26"/>
        </w:rPr>
        <w:t xml:space="preserve">Владимировича </w:t>
      </w:r>
      <w:r w:rsidR="00DD4608" w:rsidRPr="00477A05">
        <w:rPr>
          <w:sz w:val="26"/>
          <w:szCs w:val="26"/>
        </w:rPr>
        <w:t xml:space="preserve">Путина с 1 сентября 2021 года для активного привлечения детей и молодежи к изучению художественной культуры и искусства </w:t>
      </w:r>
      <w:r w:rsidR="00D72B99">
        <w:rPr>
          <w:sz w:val="26"/>
          <w:szCs w:val="26"/>
        </w:rPr>
        <w:t>стартовала</w:t>
      </w:r>
      <w:r w:rsidR="00C26A72" w:rsidRPr="00477A05">
        <w:rPr>
          <w:sz w:val="26"/>
          <w:szCs w:val="26"/>
        </w:rPr>
        <w:t xml:space="preserve"> </w:t>
      </w:r>
      <w:r w:rsidR="00DD4608" w:rsidRPr="00477A05">
        <w:rPr>
          <w:sz w:val="26"/>
          <w:szCs w:val="26"/>
        </w:rPr>
        <w:t>программ</w:t>
      </w:r>
      <w:r w:rsidR="00D72B99">
        <w:rPr>
          <w:sz w:val="26"/>
          <w:szCs w:val="26"/>
        </w:rPr>
        <w:t>а</w:t>
      </w:r>
      <w:r w:rsidR="00DD4608" w:rsidRPr="00477A05">
        <w:rPr>
          <w:sz w:val="26"/>
          <w:szCs w:val="26"/>
        </w:rPr>
        <w:t xml:space="preserve"> «Пушкинская карта». </w:t>
      </w:r>
      <w:r w:rsidR="00D72B99">
        <w:rPr>
          <w:sz w:val="26"/>
          <w:szCs w:val="26"/>
        </w:rPr>
        <w:t>В программе участвуют</w:t>
      </w:r>
      <w:r w:rsidR="00DD4608" w:rsidRPr="00477A05">
        <w:rPr>
          <w:sz w:val="26"/>
          <w:szCs w:val="26"/>
        </w:rPr>
        <w:t xml:space="preserve"> театры, муз</w:t>
      </w:r>
      <w:r w:rsidR="00FF471F" w:rsidRPr="00477A05">
        <w:rPr>
          <w:sz w:val="26"/>
          <w:szCs w:val="26"/>
        </w:rPr>
        <w:t>еи, концертные залы, филармонии</w:t>
      </w:r>
      <w:r w:rsidRPr="00477A05">
        <w:rPr>
          <w:sz w:val="26"/>
          <w:szCs w:val="26"/>
        </w:rPr>
        <w:t>, дворцы культуры</w:t>
      </w:r>
      <w:r w:rsidR="00B159CE" w:rsidRPr="00477A05">
        <w:rPr>
          <w:sz w:val="26"/>
          <w:szCs w:val="26"/>
        </w:rPr>
        <w:t xml:space="preserve"> всех регионов России.</w:t>
      </w:r>
      <w:r w:rsidR="00531278" w:rsidRPr="00477A05">
        <w:rPr>
          <w:sz w:val="26"/>
          <w:szCs w:val="26"/>
        </w:rPr>
        <w:t xml:space="preserve"> Над запуском проекта «Пушкинская карта» сейчас работают все регионы страны, в том числе и Чувашия.</w:t>
      </w:r>
    </w:p>
    <w:p w:rsidR="00531278" w:rsidRPr="00477A05" w:rsidRDefault="00FF471F" w:rsidP="007128C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477A05">
        <w:rPr>
          <w:sz w:val="26"/>
          <w:szCs w:val="26"/>
        </w:rPr>
        <w:t>Обладателем «Пушкинской карты» мо</w:t>
      </w:r>
      <w:r w:rsidR="00B159CE" w:rsidRPr="00477A05">
        <w:rPr>
          <w:sz w:val="26"/>
          <w:szCs w:val="26"/>
        </w:rPr>
        <w:t>жет стать любой гражданин страны</w:t>
      </w:r>
      <w:r w:rsidRPr="00477A05">
        <w:rPr>
          <w:sz w:val="26"/>
          <w:szCs w:val="26"/>
        </w:rPr>
        <w:t xml:space="preserve"> в возрасте от 14 до 22 лет. В 2021 году на карту будет зачислено 3</w:t>
      </w:r>
      <w:r w:rsidR="007128C1">
        <w:rPr>
          <w:sz w:val="26"/>
          <w:szCs w:val="26"/>
        </w:rPr>
        <w:t xml:space="preserve">,0 тыс. </w:t>
      </w:r>
      <w:r w:rsidRPr="00477A05">
        <w:rPr>
          <w:sz w:val="26"/>
          <w:szCs w:val="26"/>
        </w:rPr>
        <w:t>р</w:t>
      </w:r>
      <w:r w:rsidR="007128C1">
        <w:rPr>
          <w:sz w:val="26"/>
          <w:szCs w:val="26"/>
        </w:rPr>
        <w:t>ублей</w:t>
      </w:r>
      <w:r w:rsidRPr="00477A05">
        <w:rPr>
          <w:sz w:val="26"/>
          <w:szCs w:val="26"/>
        </w:rPr>
        <w:t xml:space="preserve">, </w:t>
      </w:r>
      <w:r w:rsidR="00C73A1F">
        <w:rPr>
          <w:sz w:val="26"/>
          <w:szCs w:val="26"/>
        </w:rPr>
        <w:t xml:space="preserve">                                   </w:t>
      </w:r>
      <w:r w:rsidRPr="00477A05">
        <w:rPr>
          <w:sz w:val="26"/>
          <w:szCs w:val="26"/>
        </w:rPr>
        <w:t>в 2022 г. – 5</w:t>
      </w:r>
      <w:r w:rsidR="007128C1">
        <w:rPr>
          <w:sz w:val="26"/>
          <w:szCs w:val="26"/>
        </w:rPr>
        <w:t>,0</w:t>
      </w:r>
      <w:r w:rsidRPr="00477A05">
        <w:rPr>
          <w:sz w:val="26"/>
          <w:szCs w:val="26"/>
        </w:rPr>
        <w:t xml:space="preserve"> т</w:t>
      </w:r>
      <w:r w:rsidR="007128C1">
        <w:rPr>
          <w:sz w:val="26"/>
          <w:szCs w:val="26"/>
        </w:rPr>
        <w:t>ыс</w:t>
      </w:r>
      <w:r w:rsidRPr="00477A05">
        <w:rPr>
          <w:sz w:val="26"/>
          <w:szCs w:val="26"/>
        </w:rPr>
        <w:t>.</w:t>
      </w:r>
      <w:r w:rsidR="007128C1">
        <w:rPr>
          <w:sz w:val="26"/>
          <w:szCs w:val="26"/>
        </w:rPr>
        <w:t xml:space="preserve"> </w:t>
      </w:r>
      <w:r w:rsidRPr="00477A05">
        <w:rPr>
          <w:sz w:val="26"/>
          <w:szCs w:val="26"/>
        </w:rPr>
        <w:t>р</w:t>
      </w:r>
      <w:r w:rsidR="007128C1">
        <w:rPr>
          <w:sz w:val="26"/>
          <w:szCs w:val="26"/>
        </w:rPr>
        <w:t>ублей</w:t>
      </w:r>
      <w:r w:rsidRPr="00477A05">
        <w:rPr>
          <w:sz w:val="26"/>
          <w:szCs w:val="26"/>
        </w:rPr>
        <w:t xml:space="preserve">. </w:t>
      </w:r>
    </w:p>
    <w:p w:rsidR="00D72B99" w:rsidRPr="00477A05" w:rsidRDefault="003C6FDF" w:rsidP="00D72B9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477A05">
        <w:rPr>
          <w:sz w:val="26"/>
          <w:szCs w:val="26"/>
        </w:rPr>
        <w:t xml:space="preserve">Подать заявку на оформление карты можно </w:t>
      </w:r>
      <w:r w:rsidR="00D72B99">
        <w:rPr>
          <w:sz w:val="26"/>
          <w:szCs w:val="26"/>
        </w:rPr>
        <w:t>в приложении</w:t>
      </w:r>
      <w:r w:rsidR="001233F7" w:rsidRPr="00477A05">
        <w:rPr>
          <w:sz w:val="26"/>
          <w:szCs w:val="26"/>
        </w:rPr>
        <w:t xml:space="preserve"> «</w:t>
      </w:r>
      <w:proofErr w:type="spellStart"/>
      <w:r w:rsidR="001233F7" w:rsidRPr="00477A05">
        <w:rPr>
          <w:sz w:val="26"/>
          <w:szCs w:val="26"/>
        </w:rPr>
        <w:t>Г</w:t>
      </w:r>
      <w:r w:rsidRPr="00477A05">
        <w:rPr>
          <w:sz w:val="26"/>
          <w:szCs w:val="26"/>
        </w:rPr>
        <w:t>осуслуг</w:t>
      </w:r>
      <w:r w:rsidR="001233F7" w:rsidRPr="00477A05">
        <w:rPr>
          <w:sz w:val="26"/>
          <w:szCs w:val="26"/>
        </w:rPr>
        <w:t>и</w:t>
      </w:r>
      <w:proofErr w:type="gramStart"/>
      <w:r w:rsidR="00D72B99">
        <w:rPr>
          <w:sz w:val="26"/>
          <w:szCs w:val="26"/>
        </w:rPr>
        <w:t>.К</w:t>
      </w:r>
      <w:proofErr w:type="gramEnd"/>
      <w:r w:rsidR="00D72B99">
        <w:rPr>
          <w:sz w:val="26"/>
          <w:szCs w:val="26"/>
        </w:rPr>
        <w:t>ультура</w:t>
      </w:r>
      <w:proofErr w:type="spellEnd"/>
      <w:r w:rsidR="001233F7" w:rsidRPr="00477A05">
        <w:rPr>
          <w:sz w:val="26"/>
          <w:szCs w:val="26"/>
        </w:rPr>
        <w:t>»</w:t>
      </w:r>
      <w:r w:rsidRPr="00477A05">
        <w:rPr>
          <w:sz w:val="26"/>
          <w:szCs w:val="26"/>
        </w:rPr>
        <w:t xml:space="preserve">. </w:t>
      </w:r>
      <w:r w:rsidR="00D72B99" w:rsidRPr="00477A05">
        <w:rPr>
          <w:sz w:val="26"/>
          <w:szCs w:val="26"/>
        </w:rPr>
        <w:t xml:space="preserve">Средства, зачисленные на «Пушкинскую карту», можно потратить только в учреждениях культуры и только на культурные мероприятия. </w:t>
      </w:r>
    </w:p>
    <w:p w:rsidR="00FF471F" w:rsidRPr="00477A05" w:rsidRDefault="00FF471F" w:rsidP="00D72B99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477A05">
        <w:rPr>
          <w:sz w:val="26"/>
          <w:szCs w:val="26"/>
        </w:rPr>
        <w:t>Основными площадками, где можно увидеть афишу мероприятий</w:t>
      </w:r>
      <w:r w:rsidR="00720DD8" w:rsidRPr="00477A05">
        <w:rPr>
          <w:sz w:val="26"/>
          <w:szCs w:val="26"/>
        </w:rPr>
        <w:t>,</w:t>
      </w:r>
      <w:r w:rsidRPr="00477A05">
        <w:rPr>
          <w:sz w:val="26"/>
          <w:szCs w:val="26"/>
        </w:rPr>
        <w:t xml:space="preserve"> </w:t>
      </w:r>
      <w:r w:rsidR="00D72B99">
        <w:rPr>
          <w:sz w:val="26"/>
          <w:szCs w:val="26"/>
        </w:rPr>
        <w:t>является</w:t>
      </w:r>
      <w:r w:rsidRPr="00477A05">
        <w:rPr>
          <w:sz w:val="26"/>
          <w:szCs w:val="26"/>
        </w:rPr>
        <w:t xml:space="preserve"> портал </w:t>
      </w:r>
      <w:r w:rsidR="00AA7A01">
        <w:rPr>
          <w:sz w:val="26"/>
          <w:szCs w:val="26"/>
          <w:lang w:val="en-US"/>
        </w:rPr>
        <w:t>PRO</w:t>
      </w:r>
      <w:r w:rsidR="00AA7A01" w:rsidRPr="00AA7A01">
        <w:rPr>
          <w:sz w:val="26"/>
          <w:szCs w:val="26"/>
        </w:rPr>
        <w:t>.</w:t>
      </w:r>
      <w:proofErr w:type="spellStart"/>
      <w:r w:rsidRPr="00477A05">
        <w:rPr>
          <w:sz w:val="26"/>
          <w:szCs w:val="26"/>
        </w:rPr>
        <w:t>Культура</w:t>
      </w:r>
      <w:proofErr w:type="gramStart"/>
      <w:r w:rsidRPr="00477A05">
        <w:rPr>
          <w:sz w:val="26"/>
          <w:szCs w:val="26"/>
        </w:rPr>
        <w:t>.</w:t>
      </w:r>
      <w:r w:rsidR="00AA7A01">
        <w:rPr>
          <w:sz w:val="26"/>
          <w:szCs w:val="26"/>
        </w:rPr>
        <w:t>Р</w:t>
      </w:r>
      <w:proofErr w:type="gramEnd"/>
      <w:r w:rsidR="00AA7A01">
        <w:rPr>
          <w:sz w:val="26"/>
          <w:szCs w:val="26"/>
        </w:rPr>
        <w:t>Ф</w:t>
      </w:r>
      <w:proofErr w:type="spellEnd"/>
      <w:r w:rsidRPr="00477A05">
        <w:rPr>
          <w:sz w:val="26"/>
          <w:szCs w:val="26"/>
        </w:rPr>
        <w:t xml:space="preserve"> и приложение «</w:t>
      </w:r>
      <w:proofErr w:type="spellStart"/>
      <w:r w:rsidRPr="00477A05">
        <w:rPr>
          <w:sz w:val="26"/>
          <w:szCs w:val="26"/>
        </w:rPr>
        <w:t>Госуслуги.Культура</w:t>
      </w:r>
      <w:proofErr w:type="spellEnd"/>
      <w:r w:rsidRPr="00477A05">
        <w:rPr>
          <w:sz w:val="26"/>
          <w:szCs w:val="26"/>
        </w:rPr>
        <w:t xml:space="preserve">». </w:t>
      </w:r>
      <w:r w:rsidR="001233F7" w:rsidRPr="00477A05">
        <w:rPr>
          <w:sz w:val="26"/>
          <w:szCs w:val="26"/>
        </w:rPr>
        <w:t>Также</w:t>
      </w:r>
      <w:r w:rsidR="007128C1">
        <w:rPr>
          <w:sz w:val="26"/>
          <w:szCs w:val="26"/>
        </w:rPr>
        <w:t xml:space="preserve"> </w:t>
      </w:r>
      <w:r w:rsidR="001233F7" w:rsidRPr="00477A05">
        <w:rPr>
          <w:sz w:val="26"/>
          <w:szCs w:val="26"/>
        </w:rPr>
        <w:t xml:space="preserve">информация </w:t>
      </w:r>
      <w:r w:rsidR="00D72B99">
        <w:rPr>
          <w:sz w:val="26"/>
          <w:szCs w:val="26"/>
        </w:rPr>
        <w:t>размещена</w:t>
      </w:r>
      <w:r w:rsidR="001233F7" w:rsidRPr="00477A05">
        <w:rPr>
          <w:sz w:val="26"/>
          <w:szCs w:val="26"/>
        </w:rPr>
        <w:t xml:space="preserve"> и на сайтах учреждений культуры.</w:t>
      </w:r>
    </w:p>
    <w:p w:rsidR="00720DD8" w:rsidRPr="00477A05" w:rsidRDefault="00D72B99" w:rsidP="007128C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3C6FDF" w:rsidRPr="00477A05">
        <w:rPr>
          <w:sz w:val="26"/>
          <w:szCs w:val="26"/>
        </w:rPr>
        <w:t xml:space="preserve"> программе </w:t>
      </w:r>
      <w:r>
        <w:rPr>
          <w:sz w:val="26"/>
          <w:szCs w:val="26"/>
        </w:rPr>
        <w:t>принимают</w:t>
      </w:r>
      <w:r w:rsidR="003C6FDF" w:rsidRPr="00477A05">
        <w:rPr>
          <w:sz w:val="26"/>
          <w:szCs w:val="26"/>
        </w:rPr>
        <w:t xml:space="preserve"> участие более </w:t>
      </w:r>
      <w:r>
        <w:rPr>
          <w:sz w:val="26"/>
          <w:szCs w:val="26"/>
        </w:rPr>
        <w:t>2</w:t>
      </w:r>
      <w:r w:rsidR="003C6FDF" w:rsidRPr="00477A05">
        <w:rPr>
          <w:sz w:val="26"/>
          <w:szCs w:val="26"/>
        </w:rPr>
        <w:t>00</w:t>
      </w:r>
      <w:r>
        <w:rPr>
          <w:sz w:val="26"/>
          <w:szCs w:val="26"/>
        </w:rPr>
        <w:t>0</w:t>
      </w:r>
      <w:r w:rsidR="003C6FDF" w:rsidRPr="00477A05">
        <w:rPr>
          <w:sz w:val="26"/>
          <w:szCs w:val="26"/>
        </w:rPr>
        <w:t xml:space="preserve"> федеральных, региональных и частных учреждений культуры. В их </w:t>
      </w:r>
      <w:r>
        <w:rPr>
          <w:sz w:val="26"/>
          <w:szCs w:val="26"/>
        </w:rPr>
        <w:t>числе 19</w:t>
      </w:r>
      <w:r w:rsidR="003C6FDF" w:rsidRPr="00477A05">
        <w:rPr>
          <w:sz w:val="26"/>
          <w:szCs w:val="26"/>
        </w:rPr>
        <w:t xml:space="preserve"> учреждений культуры Чувашской Республики</w:t>
      </w:r>
      <w:r w:rsidR="00C43927" w:rsidRPr="00477A05">
        <w:rPr>
          <w:sz w:val="26"/>
          <w:szCs w:val="26"/>
        </w:rPr>
        <w:t xml:space="preserve">. </w:t>
      </w:r>
      <w:r w:rsidR="007D6F86" w:rsidRPr="00477A05">
        <w:rPr>
          <w:sz w:val="26"/>
          <w:szCs w:val="26"/>
        </w:rPr>
        <w:t xml:space="preserve">Это </w:t>
      </w:r>
      <w:r w:rsidR="007128C1">
        <w:rPr>
          <w:sz w:val="26"/>
          <w:szCs w:val="26"/>
        </w:rPr>
        <w:t xml:space="preserve">– 6 </w:t>
      </w:r>
      <w:r w:rsidR="001233F7" w:rsidRPr="00477A05">
        <w:rPr>
          <w:sz w:val="26"/>
          <w:szCs w:val="26"/>
        </w:rPr>
        <w:t xml:space="preserve">государственных </w:t>
      </w:r>
      <w:r w:rsidR="003C6FDF" w:rsidRPr="00477A05">
        <w:rPr>
          <w:sz w:val="26"/>
          <w:szCs w:val="26"/>
        </w:rPr>
        <w:t>театров,</w:t>
      </w:r>
      <w:r w:rsidR="007D6F86" w:rsidRPr="00477A05">
        <w:rPr>
          <w:sz w:val="26"/>
          <w:szCs w:val="26"/>
        </w:rPr>
        <w:t xml:space="preserve"> </w:t>
      </w:r>
      <w:r w:rsidR="003C6FDF" w:rsidRPr="00477A05">
        <w:rPr>
          <w:sz w:val="26"/>
          <w:szCs w:val="26"/>
        </w:rPr>
        <w:t xml:space="preserve"> 3 концертных учреждения</w:t>
      </w:r>
      <w:r w:rsidR="00C43927" w:rsidRPr="00477A0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6 музеев, 1 культурно-досуговое учреждение, 2 частных театра, 1 культурно-выставочный центр. </w:t>
      </w:r>
      <w:r w:rsidR="007128C1">
        <w:rPr>
          <w:sz w:val="26"/>
          <w:szCs w:val="26"/>
        </w:rPr>
        <w:t>Количество учреждений, участву</w:t>
      </w:r>
      <w:r w:rsidR="009D6B77">
        <w:rPr>
          <w:sz w:val="26"/>
          <w:szCs w:val="26"/>
        </w:rPr>
        <w:t>ющих</w:t>
      </w:r>
      <w:r>
        <w:rPr>
          <w:sz w:val="26"/>
          <w:szCs w:val="26"/>
        </w:rPr>
        <w:t xml:space="preserve"> </w:t>
      </w:r>
      <w:r w:rsidR="007128C1">
        <w:rPr>
          <w:sz w:val="26"/>
          <w:szCs w:val="26"/>
        </w:rPr>
        <w:t>в программе «Пушкинская карта», будет увеличиваться.</w:t>
      </w:r>
    </w:p>
    <w:p w:rsidR="00A72225" w:rsidRPr="00477A05" w:rsidRDefault="007128C1" w:rsidP="007128C1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программы можно будет посетить</w:t>
      </w:r>
      <w:r w:rsidR="00720DD8" w:rsidRPr="00477A05">
        <w:rPr>
          <w:sz w:val="26"/>
          <w:szCs w:val="26"/>
        </w:rPr>
        <w:t xml:space="preserve"> спектакли, концертные программы, выставки, интерактивные мероприятия, адаптированные именно для подростков и молодёжи от 14 до 22 лет и направле</w:t>
      </w:r>
      <w:bookmarkStart w:id="0" w:name="_GoBack"/>
      <w:bookmarkEnd w:id="0"/>
      <w:r w:rsidR="00720DD8" w:rsidRPr="00477A05">
        <w:rPr>
          <w:sz w:val="26"/>
          <w:szCs w:val="26"/>
        </w:rPr>
        <w:t>нные на  изучение мирового музыкального и художественного искусства,  на повышение культурного уровня  подрастающего поколения, развитие эрудиции, расширение кругозора, формирование эстетического восприятия мира.</w:t>
      </w:r>
    </w:p>
    <w:p w:rsidR="003C6FDF" w:rsidRPr="00477A05" w:rsidRDefault="003C6FDF" w:rsidP="003C6FD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54CC" w:rsidRPr="00477A05" w:rsidRDefault="00AE54CC" w:rsidP="00A72225">
      <w:pPr>
        <w:spacing w:after="0"/>
        <w:jc w:val="both"/>
        <w:rPr>
          <w:rFonts w:ascii="Times New Roman" w:hAnsi="Times New Roman" w:cs="Times New Roman"/>
          <w:color w:val="202736"/>
          <w:sz w:val="26"/>
          <w:szCs w:val="26"/>
          <w:shd w:val="clear" w:color="auto" w:fill="FFFFFF"/>
        </w:rPr>
      </w:pPr>
    </w:p>
    <w:sectPr w:rsidR="00AE54CC" w:rsidRPr="0047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08"/>
    <w:rsid w:val="00116F45"/>
    <w:rsid w:val="001233F7"/>
    <w:rsid w:val="00201EA8"/>
    <w:rsid w:val="003555CF"/>
    <w:rsid w:val="003C6FDF"/>
    <w:rsid w:val="004329D5"/>
    <w:rsid w:val="00477A05"/>
    <w:rsid w:val="00495AD0"/>
    <w:rsid w:val="004B134F"/>
    <w:rsid w:val="00510A6C"/>
    <w:rsid w:val="00517283"/>
    <w:rsid w:val="00531278"/>
    <w:rsid w:val="005C2A77"/>
    <w:rsid w:val="00635F3F"/>
    <w:rsid w:val="007128C1"/>
    <w:rsid w:val="00720DD8"/>
    <w:rsid w:val="007D6F86"/>
    <w:rsid w:val="0080393C"/>
    <w:rsid w:val="0083015B"/>
    <w:rsid w:val="00911EDB"/>
    <w:rsid w:val="009D6B77"/>
    <w:rsid w:val="00A72225"/>
    <w:rsid w:val="00AA7A01"/>
    <w:rsid w:val="00AE54CC"/>
    <w:rsid w:val="00AF357C"/>
    <w:rsid w:val="00B159CE"/>
    <w:rsid w:val="00B40432"/>
    <w:rsid w:val="00C26A72"/>
    <w:rsid w:val="00C43927"/>
    <w:rsid w:val="00C73A1F"/>
    <w:rsid w:val="00C81B9C"/>
    <w:rsid w:val="00D57347"/>
    <w:rsid w:val="00D72B99"/>
    <w:rsid w:val="00DD4608"/>
    <w:rsid w:val="00ED1AC6"/>
    <w:rsid w:val="00EF1B0C"/>
    <w:rsid w:val="00F52D5F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ET" w:eastAsiaTheme="minorHAnsi" w:hAnsi="TimesE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ET" w:eastAsiaTheme="minorHAnsi" w:hAnsi="TimesE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4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Минкультуры Каликова Светлана Анатольевна</dc:creator>
  <cp:lastModifiedBy>Минкультуры ЧР Чернова Екатерина Андриановна</cp:lastModifiedBy>
  <cp:revision>15</cp:revision>
  <cp:lastPrinted>2021-08-27T11:17:00Z</cp:lastPrinted>
  <dcterms:created xsi:type="dcterms:W3CDTF">2021-08-20T11:27:00Z</dcterms:created>
  <dcterms:modified xsi:type="dcterms:W3CDTF">2021-11-15T10:44:00Z</dcterms:modified>
</cp:coreProperties>
</file>